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A30" w:rsidRDefault="00EA1A30" w:rsidP="00EA1A30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10934700</wp:posOffset>
            </wp:positionV>
            <wp:extent cx="254000" cy="330200"/>
            <wp:effectExtent l="0" t="0" r="0" b="0"/>
            <wp:wrapNone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int="eastAsia"/>
          <w:b/>
          <w:color w:val="E36C0A"/>
          <w:sz w:val="32"/>
          <w:szCs w:val="32"/>
        </w:rPr>
        <w:t>第十二章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int="eastAsia"/>
          <w:b/>
          <w:color w:val="E36C0A"/>
          <w:sz w:val="32"/>
          <w:szCs w:val="32"/>
        </w:rPr>
        <w:t>简单机械</w:t>
      </w:r>
    </w:p>
    <w:p w:rsidR="00EA1A30" w:rsidRDefault="00EA1A30" w:rsidP="00EA1A30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宋体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2</w:t>
      </w:r>
      <w:r>
        <w:rPr>
          <w:rFonts w:ascii="Times New Roman" w:hAnsi="宋体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宋体" w:hint="eastAsia"/>
          <w:b/>
          <w:color w:val="943634"/>
          <w:sz w:val="28"/>
          <w:szCs w:val="28"/>
        </w:rPr>
        <w:t>滑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</w:t>
      </w:r>
      <w:r>
        <w:rPr>
          <w:rFonts w:ascii="Times New Roman" w:hAnsi="宋体" w:hint="eastAsia"/>
          <w:b/>
          <w:color w:val="943634"/>
          <w:sz w:val="28"/>
          <w:szCs w:val="28"/>
        </w:rPr>
        <w:t>轮</w:t>
      </w:r>
    </w:p>
    <w:p w:rsidR="00EA1A30" w:rsidRDefault="00EA1A30" w:rsidP="00EA1A3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EA1A30" w:rsidRDefault="00EA1A30" w:rsidP="00EA1A3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EA1A30" w:rsidRDefault="00EA1A30" w:rsidP="00EA1A30">
      <w:pPr>
        <w:spacing w:line="36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宋体" w:hint="eastAsia"/>
          <w:b/>
          <w:sz w:val="24"/>
        </w:rPr>
        <w:t>一</w:t>
      </w:r>
      <w:proofErr w:type="gramEnd"/>
      <w:r>
        <w:rPr>
          <w:rFonts w:ascii="Times New Roman" w:hAnsi="宋体" w:hint="eastAsia"/>
          <w:b/>
          <w:sz w:val="24"/>
        </w:rPr>
        <w:t>．填空题（共</w:t>
      </w:r>
      <w:r>
        <w:rPr>
          <w:rFonts w:ascii="Times New Roman" w:hAnsi="Times New Roman"/>
          <w:b/>
          <w:sz w:val="24"/>
        </w:rPr>
        <w:t>6</w:t>
      </w:r>
      <w:r>
        <w:rPr>
          <w:rFonts w:ascii="Times New Roman" w:hAnsi="宋体" w:hint="eastAsia"/>
          <w:b/>
          <w:sz w:val="24"/>
        </w:rPr>
        <w:t>小题）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proofErr w:type="gramStart"/>
      <w:r>
        <w:rPr>
          <w:rFonts w:ascii="Times New Roman" w:hAnsi="宋体" w:hint="eastAsia"/>
          <w:sz w:val="24"/>
        </w:rPr>
        <w:t>惠山区</w:t>
      </w:r>
      <w:proofErr w:type="gramEnd"/>
      <w:r>
        <w:rPr>
          <w:rFonts w:ascii="Times New Roman" w:hAnsi="宋体" w:hint="eastAsia"/>
          <w:sz w:val="24"/>
        </w:rPr>
        <w:t>期末）今年是中华人民共和国成立</w:t>
      </w:r>
      <w:r>
        <w:rPr>
          <w:rFonts w:ascii="Times New Roman" w:hAnsi="Times New Roman"/>
          <w:sz w:val="24"/>
        </w:rPr>
        <w:t>70</w:t>
      </w:r>
      <w:r>
        <w:rPr>
          <w:rFonts w:ascii="Times New Roman" w:hAnsi="宋体" w:hint="eastAsia"/>
          <w:sz w:val="24"/>
        </w:rPr>
        <w:t>周年，我区各个学校都开展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升国旗，唱国歌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的主题活动，如图所示为某学校升旗的情景，</w:t>
      </w:r>
      <w:proofErr w:type="gramStart"/>
      <w:r>
        <w:rPr>
          <w:rFonts w:ascii="Times New Roman" w:hAnsi="宋体" w:hint="eastAsia"/>
          <w:sz w:val="24"/>
        </w:rPr>
        <w:t>旗杆顶装的</w:t>
      </w:r>
      <w:proofErr w:type="gramEnd"/>
      <w:r>
        <w:rPr>
          <w:rFonts w:ascii="Times New Roman" w:hAnsi="宋体" w:hint="eastAsia"/>
          <w:sz w:val="24"/>
        </w:rPr>
        <w:t>滑轮是</w:t>
      </w:r>
    </w:p>
    <w:p w:rsidR="00EA1A30" w:rsidRDefault="00EA1A30" w:rsidP="00EA1A30">
      <w:pPr>
        <w:spacing w:line="360" w:lineRule="auto"/>
        <w:ind w:leftChars="148" w:left="311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滑轮，它的作用是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71575" cy="800100"/>
            <wp:effectExtent l="0" t="0" r="9525" b="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安徽）图中</w:t>
      </w:r>
      <w:proofErr w:type="gramStart"/>
      <w:r>
        <w:rPr>
          <w:rFonts w:ascii="Times New Roman" w:hAnsi="宋体" w:hint="eastAsia"/>
          <w:sz w:val="24"/>
        </w:rPr>
        <w:t>物块甲和</w:t>
      </w:r>
      <w:proofErr w:type="gramEnd"/>
      <w:r>
        <w:rPr>
          <w:rFonts w:ascii="Times New Roman" w:hAnsi="宋体" w:hint="eastAsia"/>
          <w:sz w:val="24"/>
        </w:rPr>
        <w:t>乙处于静止状态。已知甲重</w:t>
      </w:r>
      <w:r>
        <w:rPr>
          <w:rFonts w:ascii="Times New Roman" w:hAnsi="Times New Roman"/>
          <w:sz w:val="24"/>
        </w:rPr>
        <w:t>12N</w:t>
      </w:r>
      <w:r>
        <w:rPr>
          <w:rFonts w:ascii="Times New Roman" w:hAnsi="宋体" w:hint="eastAsia"/>
          <w:sz w:val="24"/>
        </w:rPr>
        <w:t>，</w:t>
      </w:r>
      <w:proofErr w:type="gramStart"/>
      <w:r>
        <w:rPr>
          <w:rFonts w:ascii="Times New Roman" w:hAnsi="宋体" w:hint="eastAsia"/>
          <w:sz w:val="24"/>
        </w:rPr>
        <w:t>乙重</w:t>
      </w:r>
      <w:proofErr w:type="gramEnd"/>
      <w:r>
        <w:rPr>
          <w:rFonts w:ascii="Times New Roman" w:hAnsi="Times New Roman"/>
          <w:sz w:val="24"/>
        </w:rPr>
        <w:t>8N</w:t>
      </w:r>
      <w:r>
        <w:rPr>
          <w:rFonts w:ascii="Times New Roman" w:hAnsi="宋体" w:hint="eastAsia"/>
          <w:sz w:val="24"/>
        </w:rPr>
        <w:t>，不计绳重及一切摩擦，则</w:t>
      </w:r>
      <w:proofErr w:type="gramStart"/>
      <w:r>
        <w:rPr>
          <w:rFonts w:ascii="Times New Roman" w:hAnsi="宋体" w:hint="eastAsia"/>
          <w:sz w:val="24"/>
        </w:rPr>
        <w:t>甲受到</w:t>
      </w:r>
      <w:proofErr w:type="gramEnd"/>
      <w:r>
        <w:rPr>
          <w:rFonts w:ascii="Times New Roman" w:hAnsi="宋体" w:hint="eastAsia"/>
          <w:sz w:val="24"/>
        </w:rPr>
        <w:t>地面的支持力为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76400" cy="1038225"/>
            <wp:effectExtent l="0" t="0" r="0" b="9525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海南）</w:t>
      </w:r>
      <w:proofErr w:type="gramStart"/>
      <w:r>
        <w:rPr>
          <w:rFonts w:ascii="Times New Roman" w:hAnsi="宋体" w:hint="eastAsia"/>
          <w:sz w:val="24"/>
        </w:rPr>
        <w:t>小谦想把</w:t>
      </w:r>
      <w:proofErr w:type="gramEnd"/>
      <w:r>
        <w:rPr>
          <w:rFonts w:ascii="Times New Roman" w:hAnsi="宋体" w:hint="eastAsia"/>
          <w:sz w:val="24"/>
        </w:rPr>
        <w:t>被台风刮倒</w:t>
      </w:r>
      <w:proofErr w:type="gramStart"/>
      <w:r>
        <w:rPr>
          <w:rFonts w:ascii="Times New Roman" w:hAnsi="宋体" w:hint="eastAsia"/>
          <w:sz w:val="24"/>
        </w:rPr>
        <w:t>的树拉正</w:t>
      </w:r>
      <w:proofErr w:type="gramEnd"/>
      <w:r>
        <w:rPr>
          <w:rFonts w:ascii="Times New Roman" w:hAnsi="宋体" w:hint="eastAsia"/>
          <w:sz w:val="24"/>
        </w:rPr>
        <w:t>。他把绳子的一端系在乙树上，然后</w:t>
      </w:r>
      <w:proofErr w:type="gramStart"/>
      <w:r>
        <w:rPr>
          <w:rFonts w:ascii="Times New Roman" w:hAnsi="宋体" w:hint="eastAsia"/>
          <w:sz w:val="24"/>
        </w:rPr>
        <w:t>绕过甲树用力</w:t>
      </w:r>
      <w:proofErr w:type="gramEnd"/>
      <w:r>
        <w:rPr>
          <w:rFonts w:ascii="Times New Roman" w:hAnsi="宋体" w:hint="eastAsia"/>
          <w:sz w:val="24"/>
        </w:rPr>
        <w:t>拉绳子，这样做有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段绳子拉甲树。如果不计</w:t>
      </w:r>
      <w:proofErr w:type="gramStart"/>
      <w:r>
        <w:rPr>
          <w:rFonts w:ascii="Times New Roman" w:hAnsi="宋体" w:hint="eastAsia"/>
          <w:sz w:val="24"/>
        </w:rPr>
        <w:t>绳</w:t>
      </w:r>
      <w:proofErr w:type="gramEnd"/>
      <w:r>
        <w:rPr>
          <w:rFonts w:ascii="Times New Roman" w:hAnsi="宋体" w:hint="eastAsia"/>
          <w:sz w:val="24"/>
        </w:rPr>
        <w:t>重和摩擦，</w:t>
      </w:r>
      <w:proofErr w:type="gramStart"/>
      <w:r>
        <w:rPr>
          <w:rFonts w:ascii="Times New Roman" w:hAnsi="宋体" w:hint="eastAsia"/>
          <w:sz w:val="24"/>
        </w:rPr>
        <w:t>甲树受</w:t>
      </w:r>
      <w:proofErr w:type="gramEnd"/>
      <w:r>
        <w:rPr>
          <w:rFonts w:ascii="Times New Roman" w:hAnsi="Times New Roman"/>
          <w:sz w:val="24"/>
        </w:rPr>
        <w:t>300N</w:t>
      </w:r>
      <w:r>
        <w:rPr>
          <w:rFonts w:ascii="Times New Roman" w:hAnsi="宋体" w:hint="eastAsia"/>
          <w:sz w:val="24"/>
        </w:rPr>
        <w:t>拉力，则小谦对绳子的拉力至少为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．</w:t>
      </w:r>
    </w:p>
    <w:p w:rsidR="00EA1A30" w:rsidRDefault="00EA1A30" w:rsidP="00EA1A30">
      <w:pPr>
        <w:spacing w:line="360" w:lineRule="auto"/>
        <w:ind w:leftChars="148" w:left="311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71650" cy="1076325"/>
            <wp:effectExtent l="0" t="0" r="0" b="9525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德阳）如图，分别用甲、乙两种形式的滑轮组把重为</w:t>
      </w:r>
      <w:r>
        <w:rPr>
          <w:rFonts w:ascii="Times New Roman" w:hAnsi="Times New Roman"/>
          <w:sz w:val="24"/>
        </w:rPr>
        <w:t>400N</w:t>
      </w:r>
      <w:r>
        <w:rPr>
          <w:rFonts w:ascii="Times New Roman" w:hAnsi="宋体" w:hint="eastAsia"/>
          <w:sz w:val="24"/>
        </w:rPr>
        <w:t>的物体匀速向上提起；已知每个滑轮重</w:t>
      </w:r>
      <w:r>
        <w:rPr>
          <w:rFonts w:ascii="Times New Roman" w:hAnsi="Times New Roman"/>
          <w:sz w:val="24"/>
        </w:rPr>
        <w:t>20N</w:t>
      </w:r>
      <w:r>
        <w:rPr>
          <w:rFonts w:ascii="Times New Roman" w:hAnsi="宋体" w:hint="eastAsia"/>
          <w:sz w:val="24"/>
        </w:rPr>
        <w:t>，忽略绳子的重力以及滑轮与绳子的摩擦，图甲中车对绳子的拉力为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，图乙中人对绳子的拉力为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3514725" cy="1181100"/>
            <wp:effectExtent l="0" t="0" r="9525" b="0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曲靖模拟）如图所示，绳子质量和摩擦都不计，人重力</w:t>
      </w:r>
      <w:r>
        <w:rPr>
          <w:rFonts w:ascii="Times New Roman" w:hAnsi="Times New Roman"/>
          <w:sz w:val="24"/>
        </w:rPr>
        <w:t>600N</w:t>
      </w:r>
      <w:r>
        <w:rPr>
          <w:rFonts w:ascii="Times New Roman" w:hAnsi="宋体" w:hint="eastAsia"/>
          <w:sz w:val="24"/>
        </w:rPr>
        <w:t>，平板重</w:t>
      </w:r>
      <w:r>
        <w:rPr>
          <w:rFonts w:ascii="Times New Roman" w:hAnsi="Times New Roman"/>
          <w:sz w:val="24"/>
        </w:rPr>
        <w:t>200N</w:t>
      </w:r>
      <w:r>
        <w:rPr>
          <w:rFonts w:ascii="Times New Roman" w:hAnsi="宋体" w:hint="eastAsia"/>
          <w:sz w:val="24"/>
        </w:rPr>
        <w:t>，小滑轮重力</w:t>
      </w:r>
      <w:r>
        <w:rPr>
          <w:rFonts w:ascii="Times New Roman" w:hAnsi="Times New Roman"/>
          <w:sz w:val="24"/>
        </w:rPr>
        <w:t>60N</w:t>
      </w:r>
      <w:r>
        <w:rPr>
          <w:rFonts w:ascii="Times New Roman" w:hAnsi="宋体" w:hint="eastAsia"/>
          <w:sz w:val="24"/>
        </w:rPr>
        <w:t>，要使平板处于平衡状态，则人拉绳子的力为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，人对平板的压力为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33400" cy="1038225"/>
            <wp:effectExtent l="0" t="0" r="0" b="9525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2018•</w:t>
      </w:r>
      <w:r>
        <w:rPr>
          <w:rFonts w:ascii="Times New Roman" w:hAnsi="宋体" w:hint="eastAsia"/>
          <w:sz w:val="24"/>
        </w:rPr>
        <w:t>河南）高速铁路的输电线，无论冬、</w:t>
      </w:r>
      <w:proofErr w:type="gramStart"/>
      <w:r>
        <w:rPr>
          <w:rFonts w:ascii="Times New Roman" w:hAnsi="宋体" w:hint="eastAsia"/>
          <w:sz w:val="24"/>
        </w:rPr>
        <w:t>夏都绷的直直的</w:t>
      </w:r>
      <w:proofErr w:type="gramEnd"/>
      <w:r>
        <w:rPr>
          <w:rFonts w:ascii="Times New Roman" w:hAnsi="宋体" w:hint="eastAsia"/>
          <w:sz w:val="24"/>
        </w:rPr>
        <w:t>，以保障列车电极与输电线的良好接触。图为输电线的牵引装置。钢绳通过滑轮组悬挂</w:t>
      </w: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个相同的坠</w:t>
      </w:r>
      <w:proofErr w:type="gramStart"/>
      <w:r>
        <w:rPr>
          <w:rFonts w:ascii="Times New Roman" w:hAnsi="宋体" w:hint="eastAsia"/>
          <w:sz w:val="24"/>
        </w:rPr>
        <w:t>砣</w:t>
      </w:r>
      <w:proofErr w:type="gramEnd"/>
      <w:r>
        <w:rPr>
          <w:rFonts w:ascii="Times New Roman" w:hAnsi="宋体" w:hint="eastAsia"/>
          <w:sz w:val="24"/>
        </w:rPr>
        <w:t>，每个坠</w:t>
      </w:r>
      <w:proofErr w:type="gramStart"/>
      <w:r>
        <w:rPr>
          <w:rFonts w:ascii="Times New Roman" w:hAnsi="宋体" w:hint="eastAsia"/>
          <w:sz w:val="24"/>
        </w:rPr>
        <w:t>砣</w:t>
      </w:r>
      <w:proofErr w:type="gramEnd"/>
      <w:r>
        <w:rPr>
          <w:rFonts w:ascii="Times New Roman" w:hAnsi="宋体" w:hint="eastAsia"/>
          <w:sz w:val="24"/>
        </w:rPr>
        <w:t>质量为</w:t>
      </w:r>
      <w:r>
        <w:rPr>
          <w:rFonts w:ascii="Times New Roman" w:hAnsi="Times New Roman"/>
          <w:sz w:val="24"/>
        </w:rPr>
        <w:t>25kg</w:t>
      </w:r>
      <w:r>
        <w:rPr>
          <w:rFonts w:ascii="Times New Roman" w:hAnsi="宋体" w:hint="eastAsia"/>
          <w:sz w:val="24"/>
        </w:rPr>
        <w:t>，不计滑轮和钢绳自重及摩擦，输电线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端受到的拉力大小为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．若某段时间内坠</w:t>
      </w:r>
      <w:proofErr w:type="gramStart"/>
      <w:r>
        <w:rPr>
          <w:rFonts w:ascii="Times New Roman" w:hAnsi="宋体" w:hint="eastAsia"/>
          <w:sz w:val="24"/>
        </w:rPr>
        <w:t>砣串下降</w:t>
      </w:r>
      <w:proofErr w:type="gramEnd"/>
      <w:r>
        <w:rPr>
          <w:rFonts w:ascii="Times New Roman" w:hAnsi="宋体" w:hint="eastAsia"/>
          <w:sz w:val="24"/>
        </w:rPr>
        <w:t>了</w:t>
      </w:r>
      <w:r>
        <w:rPr>
          <w:rFonts w:ascii="Times New Roman" w:hAnsi="Times New Roman"/>
          <w:sz w:val="24"/>
        </w:rPr>
        <w:t>30cm</w:t>
      </w:r>
      <w:r>
        <w:rPr>
          <w:rFonts w:ascii="Times New Roman" w:hAnsi="宋体" w:hint="eastAsia"/>
          <w:sz w:val="24"/>
        </w:rPr>
        <w:t>，则输电线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端向左移动了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cm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取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，不考虑钢绳的热胀冷缩）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47800" cy="1247775"/>
            <wp:effectExtent l="0" t="0" r="0" b="9525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二．选择题（共</w:t>
      </w:r>
      <w:r>
        <w:rPr>
          <w:rFonts w:ascii="Times New Roman" w:hAnsi="Times New Roman"/>
          <w:b/>
          <w:sz w:val="24"/>
        </w:rPr>
        <w:t>9</w:t>
      </w:r>
      <w:r>
        <w:rPr>
          <w:rFonts w:ascii="Times New Roman" w:hAnsi="宋体" w:hint="eastAsia"/>
          <w:b/>
          <w:sz w:val="24"/>
        </w:rPr>
        <w:t>小题）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湘潭）如图所示，沿不同方向拉同一重物。关于四个拉力大小关系说法正确的是（　　）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19225" cy="1181100"/>
            <wp:effectExtent l="0" t="0" r="9525" b="0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4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湘西州）如图所示，在研究动滑轮特点的实验中，如果物体重为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牛顿，不计动滑轮重、绳重及摩擦，则弹簧测力计的读数为（　　）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57225" cy="1638300"/>
            <wp:effectExtent l="0" t="0" r="9525" b="0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牛顿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1.5</w:t>
      </w:r>
      <w:r>
        <w:rPr>
          <w:rFonts w:ascii="Times New Roman" w:hAnsi="宋体" w:hint="eastAsia"/>
          <w:sz w:val="24"/>
        </w:rPr>
        <w:t>牛顿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牛顿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0.5</w:t>
      </w:r>
      <w:r>
        <w:rPr>
          <w:rFonts w:ascii="Times New Roman" w:hAnsi="宋体" w:hint="eastAsia"/>
          <w:sz w:val="24"/>
        </w:rPr>
        <w:t>牛顿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西宁）下面四句话摘自一位同学的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物理学习笔记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，其中错误的是（　　）</w:t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．滑轮组既可以省力又可以改变力的方向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．力是不能离开物体而独立存在的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．三要素相同的两个力可能是一对平衡力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．力学性能是选择材料的重要指标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哈尔滨）关于简单机械的使用，说法不正确的是（　　）</w:t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71550" cy="838200"/>
            <wp:effectExtent l="0" t="0" r="0" b="0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使用撬棒可以省力</w:t>
      </w:r>
      <w:r>
        <w:rPr>
          <w:rFonts w:ascii="Times New Roman" w:hAnsi="Times New Roman"/>
          <w:sz w:val="24"/>
          <w:vertAlign w:val="subscript"/>
        </w:rPr>
        <w:t xml:space="preserve">  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90550" cy="1362075"/>
            <wp:effectExtent l="0" t="0" r="0" b="9525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使用定滑轮不能</w:t>
      </w:r>
      <w:proofErr w:type="gramStart"/>
      <w:r>
        <w:rPr>
          <w:rFonts w:ascii="Times New Roman" w:hAnsi="宋体" w:hint="eastAsia"/>
          <w:sz w:val="24"/>
        </w:rPr>
        <w:t>省距离</w:t>
      </w:r>
      <w:proofErr w:type="gramEnd"/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28775" cy="809625"/>
            <wp:effectExtent l="0" t="0" r="9525" b="9525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利用斜面可以省功</w:t>
      </w:r>
      <w:r>
        <w:rPr>
          <w:rFonts w:ascii="Times New Roman" w:hAnsi="Times New Roman"/>
          <w:sz w:val="24"/>
          <w:vertAlign w:val="subscript"/>
        </w:rPr>
        <w:t xml:space="preserve"> 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43075" cy="1466850"/>
            <wp:effectExtent l="0" t="0" r="9525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使用滑轮组可以改变动力方向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陕西）工人用如图所示的装置运送砂石，下列说法正确的是（　　）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0150" cy="2009775"/>
            <wp:effectExtent l="0" t="0" r="0" b="9525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．滑轮组中的定滑轮能改变拉力的大小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．图中动滑轮相当于一个省力杠杆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．绳子</w:t>
      </w:r>
      <w:proofErr w:type="gramStart"/>
      <w:r>
        <w:rPr>
          <w:rFonts w:ascii="Times New Roman" w:hAnsi="宋体" w:hint="eastAsia"/>
          <w:sz w:val="24"/>
        </w:rPr>
        <w:t>自由端</w:t>
      </w:r>
      <w:proofErr w:type="gramEnd"/>
      <w:r>
        <w:rPr>
          <w:rFonts w:ascii="Times New Roman" w:hAnsi="宋体" w:hint="eastAsia"/>
          <w:sz w:val="24"/>
        </w:rPr>
        <w:t>下拉</w:t>
      </w:r>
      <w:r>
        <w:rPr>
          <w:rFonts w:ascii="Times New Roman" w:hAnsi="Times New Roman"/>
          <w:sz w:val="24"/>
        </w:rPr>
        <w:t>1m</w:t>
      </w:r>
      <w:r>
        <w:rPr>
          <w:rFonts w:ascii="Times New Roman" w:hAnsi="宋体" w:hint="eastAsia"/>
          <w:sz w:val="24"/>
        </w:rPr>
        <w:t>，</w:t>
      </w:r>
      <w:proofErr w:type="gramStart"/>
      <w:r>
        <w:rPr>
          <w:rFonts w:ascii="Times New Roman" w:hAnsi="宋体" w:hint="eastAsia"/>
          <w:sz w:val="24"/>
        </w:rPr>
        <w:t>桶上升</w:t>
      </w:r>
      <w:proofErr w:type="gramEnd"/>
      <w:r>
        <w:rPr>
          <w:rFonts w:ascii="Times New Roman" w:hAnsi="Times New Roman"/>
          <w:sz w:val="24"/>
        </w:rPr>
        <w:t>2m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．质量为</w:t>
      </w:r>
      <w:r>
        <w:rPr>
          <w:rFonts w:ascii="Times New Roman" w:hAnsi="Times New Roman"/>
          <w:sz w:val="24"/>
        </w:rPr>
        <w:t>65kg</w:t>
      </w:r>
      <w:r>
        <w:rPr>
          <w:rFonts w:ascii="Times New Roman" w:hAnsi="宋体" w:hint="eastAsia"/>
          <w:sz w:val="24"/>
        </w:rPr>
        <w:t>的工人利用该滑轮组能提起</w:t>
      </w:r>
      <w:r>
        <w:rPr>
          <w:rFonts w:ascii="Times New Roman" w:hAnsi="Times New Roman"/>
          <w:sz w:val="24"/>
        </w:rPr>
        <w:t>150kg</w:t>
      </w:r>
      <w:r>
        <w:rPr>
          <w:rFonts w:ascii="Times New Roman" w:hAnsi="宋体" w:hint="eastAsia"/>
          <w:sz w:val="24"/>
        </w:rPr>
        <w:t>的砂石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嘉兴）为便于研究，某健身器材中训练拉力部分的机械结构可简化为如图所示的滑轮组。若不计摩擦，下列有关分析正确的是（　　）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9675" cy="1362075"/>
            <wp:effectExtent l="0" t="0" r="9525" b="9525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．两个滑轮在装置中起的作用相同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．拉力移动的距离与配重上升的距离相同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．沿方向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与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匀速拉动配重，所用的力大小相等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．将配重提升相同高度，用该装置与直接提升所做的功相等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自贡）如图所示，物体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的重分别为</w:t>
      </w:r>
      <w:r>
        <w:rPr>
          <w:rFonts w:ascii="Times New Roman" w:hAnsi="Times New Roman"/>
          <w:sz w:val="24"/>
        </w:rPr>
        <w:t>20N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宋体" w:hint="eastAsia"/>
          <w:sz w:val="24"/>
        </w:rPr>
        <w:t>，滑轮重和滑轮与绳子</w:t>
      </w:r>
      <w:r>
        <w:rPr>
          <w:rFonts w:ascii="Times New Roman" w:hAnsi="宋体" w:hint="eastAsia"/>
          <w:sz w:val="24"/>
        </w:rPr>
        <w:lastRenderedPageBreak/>
        <w:t>之间的摩擦忽略不计，此时物体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在水平面上向右作匀速直线运动，若用力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向左拉物体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，使物体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向左作匀速直线运动，则（　　）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66850" cy="1123950"/>
            <wp:effectExtent l="0" t="0" r="0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20N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5N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30N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瑶海区二模）如图，用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始终与斜面平行的推力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把物体从底部匀速推到斜面顶端，若物体的质量为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宋体" w:hint="eastAsia"/>
          <w:sz w:val="24"/>
        </w:rPr>
        <w:t>，斜面的长为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</w:rPr>
        <w:t>，倾角为</w:t>
      </w:r>
      <w:r>
        <w:rPr>
          <w:rFonts w:ascii="Times New Roman" w:hAnsi="Times New Roman"/>
          <w:sz w:val="24"/>
        </w:rPr>
        <w:t>α</w:t>
      </w:r>
      <w:r>
        <w:rPr>
          <w:rFonts w:ascii="Times New Roman" w:hAnsi="宋体" w:hint="eastAsia"/>
          <w:sz w:val="24"/>
        </w:rPr>
        <w:t>，则下列说法正确的是（　　）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05000" cy="1019175"/>
            <wp:effectExtent l="0" t="0" r="0" b="952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．重力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做功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宋体" w:hint="eastAsia"/>
          <w:sz w:val="24"/>
        </w:rPr>
        <w:t>＝</w:t>
      </w:r>
      <w:proofErr w:type="spellStart"/>
      <w:r>
        <w:rPr>
          <w:rFonts w:ascii="Times New Roman" w:hAnsi="Times New Roman"/>
          <w:sz w:val="24"/>
        </w:rPr>
        <w:t>mgL</w:t>
      </w:r>
      <w:proofErr w:type="spellEnd"/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．物体一共受到两个力的作用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．物体受到的合力为零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．斜面的倾角越大，推力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越小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滦南县）山区的公路多修成环绕山坡的盘山公路，这样车辆向上行驶时可以（　　）</w:t>
      </w:r>
    </w:p>
    <w:p w:rsidR="00EA1A30" w:rsidRDefault="00EA1A30" w:rsidP="00EA1A3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．减小所必需的牵引力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．提高机械效率</w:t>
      </w:r>
      <w:r>
        <w:rPr>
          <w:rFonts w:ascii="Times New Roman" w:hAnsi="Times New Roman"/>
          <w:sz w:val="24"/>
        </w:rPr>
        <w:tab/>
      </w:r>
    </w:p>
    <w:p w:rsidR="00EA1A30" w:rsidRDefault="00EA1A30" w:rsidP="00EA1A3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．提高功率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．减小所做的功</w:t>
      </w:r>
    </w:p>
    <w:p w:rsidR="00EA1A30" w:rsidRDefault="00EA1A30" w:rsidP="00EA1A3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三．作图题（共</w:t>
      </w:r>
      <w:r>
        <w:rPr>
          <w:rFonts w:ascii="Times New Roman" w:hAnsi="Times New Roman"/>
          <w:b/>
          <w:sz w:val="24"/>
        </w:rPr>
        <w:t>2</w:t>
      </w:r>
      <w:r>
        <w:rPr>
          <w:rFonts w:ascii="Times New Roman" w:hAnsi="宋体" w:hint="eastAsia"/>
          <w:b/>
          <w:sz w:val="24"/>
        </w:rPr>
        <w:t>小题）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高邮市）用如图所示的滑轮组向下拉绳子提升重物，请画出该滑轮组的绕线方法。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76275" cy="1333500"/>
            <wp:effectExtent l="0" t="0" r="9525" b="0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盘锦）利用滑轮组提升物体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，请用笔画线代替绳子，在图中画出最省力的</w:t>
      </w:r>
      <w:r>
        <w:rPr>
          <w:rFonts w:ascii="Times New Roman" w:hAnsi="宋体" w:hint="eastAsia"/>
          <w:sz w:val="24"/>
        </w:rPr>
        <w:lastRenderedPageBreak/>
        <w:t>绳子绕法及物体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所受重力的示意图。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85800" cy="1571625"/>
            <wp:effectExtent l="0" t="0" r="0" b="9525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四．实验探究题（共</w:t>
      </w:r>
      <w:r>
        <w:rPr>
          <w:rFonts w:ascii="Times New Roman" w:hAnsi="Times New Roman"/>
          <w:b/>
          <w:sz w:val="24"/>
        </w:rPr>
        <w:t>2</w:t>
      </w:r>
      <w:r>
        <w:rPr>
          <w:rFonts w:ascii="Times New Roman" w:hAnsi="宋体" w:hint="eastAsia"/>
          <w:b/>
          <w:sz w:val="24"/>
        </w:rPr>
        <w:t>小题）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泰兴市）如图所示是</w:t>
      </w:r>
      <w:proofErr w:type="gramStart"/>
      <w:r>
        <w:rPr>
          <w:rFonts w:ascii="Times New Roman" w:hAnsi="宋体" w:hint="eastAsia"/>
          <w:sz w:val="24"/>
        </w:rPr>
        <w:t>某学习</w:t>
      </w:r>
      <w:proofErr w:type="gramEnd"/>
      <w:r>
        <w:rPr>
          <w:rFonts w:ascii="Times New Roman" w:hAnsi="宋体" w:hint="eastAsia"/>
          <w:sz w:val="24"/>
        </w:rPr>
        <w:t>小组探究斜面的实验装置，表中是他们记录的实验数据。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0"/>
        <w:gridCol w:w="1281"/>
        <w:gridCol w:w="1463"/>
        <w:gridCol w:w="1994"/>
        <w:gridCol w:w="1463"/>
      </w:tblGrid>
      <w:tr w:rsidR="00EA1A30" w:rsidTr="00EA1A30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斜面的倾斜程度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物块重</w:t>
            </w:r>
            <w:r>
              <w:rPr>
                <w:rFonts w:ascii="Times New Roman" w:hAnsi="Times New Roman"/>
                <w:sz w:val="24"/>
              </w:rPr>
              <w:t>G/N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斜面高度</w:t>
            </w:r>
            <w:r>
              <w:rPr>
                <w:rFonts w:ascii="Times New Roman" w:hAnsi="Times New Roman"/>
                <w:sz w:val="24"/>
              </w:rPr>
              <w:t>h/m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沿斜面的拉力</w:t>
            </w:r>
            <w:r>
              <w:rPr>
                <w:rFonts w:ascii="Times New Roman" w:hAnsi="Times New Roman"/>
                <w:sz w:val="24"/>
              </w:rPr>
              <w:t>F/N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斜面长度</w:t>
            </w:r>
            <w:r>
              <w:rPr>
                <w:rFonts w:ascii="Times New Roman" w:hAnsi="Times New Roman"/>
                <w:sz w:val="24"/>
              </w:rPr>
              <w:t>s/m</w:t>
            </w:r>
          </w:p>
        </w:tc>
      </w:tr>
      <w:tr w:rsidR="00EA1A30" w:rsidTr="00EA1A30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较缓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A1A30" w:rsidTr="00EA1A30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较陡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A1A30" w:rsidTr="00EA1A30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最陡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）根据表格中的数据可知，使用斜面的好处是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）通过计算可知，使用斜面</w:t>
      </w:r>
      <w:proofErr w:type="gramStart"/>
      <w:r>
        <w:rPr>
          <w:rFonts w:ascii="Times New Roman" w:hAnsi="宋体" w:hint="eastAsia"/>
          <w:sz w:val="24"/>
        </w:rPr>
        <w:t>跟使用</w:t>
      </w:r>
      <w:proofErr w:type="gramEnd"/>
      <w:r>
        <w:rPr>
          <w:rFonts w:ascii="Times New Roman" w:hAnsi="宋体" w:hint="eastAsia"/>
          <w:sz w:val="24"/>
        </w:rPr>
        <w:t>其他机械一样都不能省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）上述第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次实验中克服</w:t>
      </w:r>
      <w:proofErr w:type="gramStart"/>
      <w:r>
        <w:rPr>
          <w:rFonts w:ascii="Times New Roman" w:hAnsi="宋体" w:hint="eastAsia"/>
          <w:sz w:val="24"/>
        </w:rPr>
        <w:t>物重所需要</w:t>
      </w:r>
      <w:proofErr w:type="gramEnd"/>
      <w:r>
        <w:rPr>
          <w:rFonts w:ascii="Times New Roman" w:hAnsi="宋体" w:hint="eastAsia"/>
          <w:sz w:val="24"/>
        </w:rPr>
        <w:t>的拉力为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；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）进一步研究还会发现：使用同一木板制成的斜面提升同一物体，增大斜面的倾斜程度，摩擦力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（变大</w:t>
      </w:r>
      <w:r>
        <w:rPr>
          <w:rFonts w:ascii="Times New Roman" w:hAnsi="Times New Roman"/>
          <w:sz w:val="24"/>
        </w:rPr>
        <w:t>/</w:t>
      </w:r>
      <w:r>
        <w:rPr>
          <w:rFonts w:ascii="Times New Roman" w:hAnsi="宋体" w:hint="eastAsia"/>
          <w:sz w:val="24"/>
        </w:rPr>
        <w:t>变小</w:t>
      </w:r>
      <w:r>
        <w:rPr>
          <w:rFonts w:ascii="Times New Roman" w:hAnsi="Times New Roman"/>
          <w:sz w:val="24"/>
        </w:rPr>
        <w:t>/</w:t>
      </w:r>
      <w:r>
        <w:rPr>
          <w:rFonts w:ascii="Times New Roman" w:hAnsi="宋体" w:hint="eastAsia"/>
          <w:sz w:val="24"/>
        </w:rPr>
        <w:t>不变）。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38350" cy="866775"/>
            <wp:effectExtent l="0" t="0" r="0" b="9525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潍坊）同学们共同研究滑轮的特点：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）他们研究定滑轮特点时，做的实验如甲图所示，据此可证明：使用定滑轮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）省力，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）改变力的方向。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）他们研究动滑轮特点时，用动滑轮匀速竖直提升重物，如乙图所示。据此可知，使用动滑轮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）省力，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）改变力的方向。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3762375" cy="1914525"/>
            <wp:effectExtent l="0" t="0" r="9525" b="9525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）他们组装了滑轮组，发现使用滑轮组提升重物时能省力，于是他们想：利用滑轮组提升重物</w:t>
      </w:r>
      <w:proofErr w:type="gramStart"/>
      <w:r>
        <w:rPr>
          <w:rFonts w:ascii="Times New Roman" w:hAnsi="宋体" w:hint="eastAsia"/>
          <w:sz w:val="24"/>
        </w:rPr>
        <w:t>能否省</w:t>
      </w:r>
      <w:proofErr w:type="gramEnd"/>
      <w:r>
        <w:rPr>
          <w:rFonts w:ascii="Times New Roman" w:hAnsi="宋体" w:hint="eastAsia"/>
          <w:sz w:val="24"/>
        </w:rPr>
        <w:t>功呢？为此，他们进行了如图丙所示的实验并记录部分数据填入相应表格中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5"/>
        <w:gridCol w:w="2025"/>
        <w:gridCol w:w="1982"/>
        <w:gridCol w:w="2530"/>
      </w:tblGrid>
      <w:tr w:rsidR="00EA1A30" w:rsidTr="00EA1A30"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宋体" w:hint="eastAsia"/>
                <w:sz w:val="24"/>
              </w:rPr>
              <w:t>钩码重</w:t>
            </w:r>
            <w:proofErr w:type="gramEnd"/>
            <w:r>
              <w:rPr>
                <w:rFonts w:ascii="Times New Roman" w:hAnsi="Times New Roman"/>
                <w:sz w:val="24"/>
              </w:rPr>
              <w:t>G</w:t>
            </w:r>
            <w:r>
              <w:rPr>
                <w:rFonts w:ascii="Times New Roman" w:hAnsi="宋体" w:hint="eastAsia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宋体" w:hint="eastAsia"/>
                <w:sz w:val="24"/>
              </w:rPr>
              <w:t>）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宋体" w:hint="eastAsia"/>
                <w:sz w:val="24"/>
              </w:rPr>
              <w:t>钩</w:t>
            </w:r>
            <w:proofErr w:type="gramEnd"/>
            <w:r>
              <w:rPr>
                <w:rFonts w:ascii="Times New Roman" w:hAnsi="宋体" w:hint="eastAsia"/>
                <w:sz w:val="24"/>
              </w:rPr>
              <w:t>码上升高</w:t>
            </w:r>
            <w:r>
              <w:rPr>
                <w:rFonts w:ascii="Times New Roman" w:hAnsi="Times New Roman"/>
                <w:sz w:val="24"/>
              </w:rPr>
              <w:t>h</w:t>
            </w:r>
            <w:r>
              <w:rPr>
                <w:rFonts w:ascii="Times New Roman" w:hAnsi="宋体" w:hint="eastAsia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宋体" w:hint="eastAsia"/>
                <w:sz w:val="24"/>
              </w:rPr>
              <w:t>）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测力计拉力</w:t>
            </w:r>
            <w:r>
              <w:rPr>
                <w:rFonts w:ascii="Times New Roman" w:hAnsi="Times New Roman"/>
                <w:sz w:val="24"/>
              </w:rPr>
              <w:t>F</w:t>
            </w:r>
            <w:r>
              <w:rPr>
                <w:rFonts w:ascii="Times New Roman" w:hAnsi="宋体" w:hint="eastAsia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宋体" w:hint="eastAsia"/>
                <w:sz w:val="24"/>
              </w:rPr>
              <w:t>）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测力计移动距离</w:t>
            </w:r>
            <w:r>
              <w:rPr>
                <w:rFonts w:ascii="Times New Roman" w:hAnsi="Times New Roman"/>
                <w:sz w:val="24"/>
              </w:rPr>
              <w:t>s</w:t>
            </w:r>
            <w:r>
              <w:rPr>
                <w:rFonts w:ascii="Times New Roman" w:hAnsi="宋体" w:hint="eastAsia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宋体" w:hint="eastAsia"/>
                <w:sz w:val="24"/>
              </w:rPr>
              <w:t>）</w:t>
            </w:r>
          </w:p>
        </w:tc>
      </w:tr>
      <w:tr w:rsidR="00EA1A30" w:rsidTr="00EA1A30"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1A30" w:rsidRDefault="00EA1A3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</w:tr>
    </w:tbl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①请你为该组同学补齐实验记录。测力计的读数为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②由实验数据可知，用该滑轮组</w:t>
      </w:r>
      <w:proofErr w:type="gramStart"/>
      <w:r>
        <w:rPr>
          <w:rFonts w:ascii="Times New Roman" w:hAnsi="宋体" w:hint="eastAsia"/>
          <w:sz w:val="24"/>
        </w:rPr>
        <w:t>提升钩码时</w:t>
      </w:r>
      <w:proofErr w:type="gramEnd"/>
      <w:r>
        <w:rPr>
          <w:rFonts w:ascii="Times New Roman" w:hAnsi="宋体" w:hint="eastAsia"/>
          <w:sz w:val="24"/>
        </w:rPr>
        <w:t>所做的有用功为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，拉力做的总功为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，由此可得出的结论是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EA1A30" w:rsidRDefault="00EA1A30" w:rsidP="00EA1A3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五．计算题（共</w:t>
      </w:r>
      <w:r>
        <w:rPr>
          <w:rFonts w:ascii="Times New Roman" w:hAnsi="Times New Roman"/>
          <w:b/>
          <w:sz w:val="24"/>
        </w:rPr>
        <w:t>2</w:t>
      </w:r>
      <w:r>
        <w:rPr>
          <w:rFonts w:ascii="Times New Roman" w:hAnsi="宋体" w:hint="eastAsia"/>
          <w:b/>
          <w:sz w:val="24"/>
        </w:rPr>
        <w:t>小题）</w:t>
      </w: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柳城县）如图所示，用滑轮组将质量为</w:t>
      </w:r>
      <w:r>
        <w:rPr>
          <w:rFonts w:ascii="Times New Roman" w:hAnsi="Times New Roman"/>
          <w:sz w:val="24"/>
        </w:rPr>
        <w:t>70kg</w:t>
      </w:r>
      <w:r>
        <w:rPr>
          <w:rFonts w:ascii="Times New Roman" w:hAnsi="宋体" w:hint="eastAsia"/>
          <w:sz w:val="24"/>
        </w:rPr>
        <w:t>的物体提高</w:t>
      </w:r>
      <w:r>
        <w:rPr>
          <w:rFonts w:ascii="Times New Roman" w:hAnsi="Times New Roman"/>
          <w:sz w:val="24"/>
        </w:rPr>
        <w:t>5m</w:t>
      </w:r>
      <w:r>
        <w:rPr>
          <w:rFonts w:ascii="Times New Roman" w:hAnsi="宋体" w:hint="eastAsia"/>
          <w:sz w:val="24"/>
        </w:rPr>
        <w:t>，每个滑轮质量是</w:t>
      </w:r>
      <w:r>
        <w:rPr>
          <w:rFonts w:ascii="Times New Roman" w:hAnsi="Times New Roman"/>
          <w:sz w:val="24"/>
        </w:rPr>
        <w:t>2kg</w:t>
      </w:r>
      <w:r>
        <w:rPr>
          <w:rFonts w:ascii="Times New Roman" w:hAnsi="宋体" w:hint="eastAsia"/>
          <w:sz w:val="24"/>
        </w:rPr>
        <w:t>，忽略</w:t>
      </w:r>
      <w:proofErr w:type="gramStart"/>
      <w:r>
        <w:rPr>
          <w:rFonts w:ascii="Times New Roman" w:hAnsi="宋体" w:hint="eastAsia"/>
          <w:sz w:val="24"/>
        </w:rPr>
        <w:t>绳</w:t>
      </w:r>
      <w:proofErr w:type="gramEnd"/>
      <w:r>
        <w:rPr>
          <w:rFonts w:ascii="Times New Roman" w:hAnsi="宋体" w:hint="eastAsia"/>
          <w:sz w:val="24"/>
        </w:rPr>
        <w:t>重和摩擦，（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取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）求：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）绳子</w:t>
      </w:r>
      <w:proofErr w:type="gramStart"/>
      <w:r>
        <w:rPr>
          <w:rFonts w:ascii="Times New Roman" w:hAnsi="宋体" w:hint="eastAsia"/>
          <w:sz w:val="24"/>
        </w:rPr>
        <w:t>自由端</w:t>
      </w:r>
      <w:proofErr w:type="gramEnd"/>
      <w:r>
        <w:rPr>
          <w:rFonts w:ascii="Times New Roman" w:hAnsi="宋体" w:hint="eastAsia"/>
          <w:sz w:val="24"/>
        </w:rPr>
        <w:t>移动的距离是多少？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）绳子自由端的拉力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是多少牛？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61975" cy="1295400"/>
            <wp:effectExtent l="0" t="0" r="9525" b="0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A1A30" w:rsidRDefault="00EA1A30" w:rsidP="00EA1A3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东莞市）汽车重</w:t>
      </w:r>
      <w:r>
        <w:rPr>
          <w:rFonts w:ascii="Times New Roman" w:hAnsi="Times New Roman"/>
          <w:sz w:val="24"/>
        </w:rPr>
        <w:t>2×10</w:t>
      </w:r>
      <w:r>
        <w:rPr>
          <w:rFonts w:ascii="Times New Roman" w:hAnsi="Times New Roman"/>
          <w:sz w:val="24"/>
          <w:vertAlign w:val="superscript"/>
        </w:rPr>
        <w:t>4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，陷入泥中，受到的阻力为</w:t>
      </w:r>
      <w:r>
        <w:rPr>
          <w:rFonts w:ascii="Times New Roman" w:hAnsi="Times New Roman"/>
          <w:sz w:val="24"/>
        </w:rPr>
        <w:t>3×10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，用如图所示</w:t>
      </w:r>
      <w:r>
        <w:rPr>
          <w:rFonts w:ascii="Times New Roman" w:hAnsi="宋体" w:hint="eastAsia"/>
          <w:sz w:val="24"/>
        </w:rPr>
        <w:lastRenderedPageBreak/>
        <w:t>装置，（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）如果汽车需要移动</w:t>
      </w:r>
      <w:r>
        <w:rPr>
          <w:rFonts w:ascii="Times New Roman" w:hAnsi="Times New Roman"/>
          <w:sz w:val="24"/>
        </w:rPr>
        <w:t>2m</w:t>
      </w:r>
      <w:r>
        <w:rPr>
          <w:rFonts w:ascii="Times New Roman" w:hAnsi="宋体" w:hint="eastAsia"/>
          <w:sz w:val="24"/>
        </w:rPr>
        <w:t>，则绳头需要拉动多少距离？（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）至少要用多大的力才能将汽车拉出？</w:t>
      </w:r>
    </w:p>
    <w:p w:rsidR="00EA1A30" w:rsidRDefault="00EA1A30" w:rsidP="00EA1A3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543175" cy="1314450"/>
            <wp:effectExtent l="0" t="0" r="9525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EA1A30" w:rsidRDefault="00131191" w:rsidP="00EA1A30">
      <w:bookmarkStart w:id="0" w:name="_GoBack"/>
      <w:bookmarkEnd w:id="0"/>
    </w:p>
    <w:sectPr w:rsidR="00131191" w:rsidRPr="00EA1A30">
      <w:headerReference w:type="default" r:id="rId3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1E0" w:rsidRDefault="008531E0" w:rsidP="00BC4879">
      <w:r>
        <w:separator/>
      </w:r>
    </w:p>
  </w:endnote>
  <w:endnote w:type="continuationSeparator" w:id="0">
    <w:p w:rsidR="008531E0" w:rsidRDefault="008531E0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1E0" w:rsidRDefault="008531E0" w:rsidP="00BC4879">
      <w:r>
        <w:separator/>
      </w:r>
    </w:p>
  </w:footnote>
  <w:footnote w:type="continuationSeparator" w:id="0">
    <w:p w:rsidR="008531E0" w:rsidRDefault="008531E0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023A28"/>
    <w:multiLevelType w:val="singleLevel"/>
    <w:tmpl w:val="F5023A28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355F19"/>
    <w:rsid w:val="005F37AE"/>
    <w:rsid w:val="005F6CEB"/>
    <w:rsid w:val="00666522"/>
    <w:rsid w:val="0071785B"/>
    <w:rsid w:val="008531E0"/>
    <w:rsid w:val="009F6521"/>
    <w:rsid w:val="00A6384A"/>
    <w:rsid w:val="00BC4879"/>
    <w:rsid w:val="00DF27D1"/>
    <w:rsid w:val="00EA1A30"/>
    <w:rsid w:val="00F6525C"/>
    <w:rsid w:val="00FA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429</Words>
  <Characters>2446</Characters>
  <Application>Microsoft Office Word</Application>
  <DocSecurity>0</DocSecurity>
  <Lines>20</Lines>
  <Paragraphs>5</Paragraphs>
  <ScaleCrop>false</ScaleCrop>
  <Company>China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2020-03-28T13:41:00Z</dcterms:created>
  <dcterms:modified xsi:type="dcterms:W3CDTF">2020-03-28T13:41:00Z</dcterms:modified>
</cp:coreProperties>
</file>